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AF" w:rsidRDefault="00273AF8" w:rsidP="00273AF8">
      <w:pPr>
        <w:jc w:val="center"/>
        <w:rPr>
          <w:b/>
          <w:sz w:val="32"/>
          <w:szCs w:val="32"/>
          <w:lang w:val="en-US"/>
        </w:rPr>
      </w:pPr>
      <w:r w:rsidRPr="00895713">
        <w:rPr>
          <w:b/>
          <w:sz w:val="32"/>
          <w:szCs w:val="32"/>
          <w:lang w:val="en-US"/>
        </w:rPr>
        <w:t>Vocabulary List</w:t>
      </w:r>
      <w:r>
        <w:rPr>
          <w:b/>
          <w:sz w:val="32"/>
          <w:szCs w:val="32"/>
          <w:lang w:val="en-US"/>
        </w:rPr>
        <w:t xml:space="preserve"> Two</w:t>
      </w:r>
    </w:p>
    <w:tbl>
      <w:tblPr>
        <w:tblW w:w="10505" w:type="dxa"/>
        <w:tblInd w:w="93" w:type="dxa"/>
        <w:tblLook w:val="04A0"/>
      </w:tblPr>
      <w:tblGrid>
        <w:gridCol w:w="576"/>
        <w:gridCol w:w="4542"/>
        <w:gridCol w:w="5387"/>
      </w:tblGrid>
      <w:tr w:rsidR="00273AF8" w:rsidRPr="00273AF8" w:rsidTr="00273AF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achieve a grade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apply for a grant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4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at nursary/primary/secondary/etc school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attend/go to/take/miss/hold/dismiss class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BA = Bachelor of Arts in…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be accepted at … university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be in the class of smb's own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be told off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be top of the class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BSc = Bachelor of Science in 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canteen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career counselling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catch up with the others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climbing frame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colouring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computer lab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conduct/do/carry out a research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continuous assessment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crayon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detention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develop special study skills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display notices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 xml:space="preserve">do a … course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do badly on the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do experiments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do extra work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do well on the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drawing pin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29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enrol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enter university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exhibit artwork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fail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fail one's exams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fall behind with the work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freshman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 student in the first year of high school or university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get a degree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get a grade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get high marks in smb's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39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get one's nose in a book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get/obtain a place at university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get/receive a grant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give a lecture on 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give/do a lecture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lastRenderedPageBreak/>
              <w:t>44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go over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gymnasium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hold a conversation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hold evening classes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I'm doing some research into/on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49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junior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 student in the year before the final year of</w:t>
            </w:r>
            <w:r w:rsidR="00735E1C">
              <w:rPr>
                <w:lang w:val="en-US"/>
              </w:rPr>
              <w:t xml:space="preserve"> </w:t>
            </w:r>
            <w:r w:rsidRPr="00273AF8">
              <w:rPr>
                <w:lang w:val="en-US"/>
              </w:rPr>
              <w:t>high school or college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keep lockers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keep up with the lessons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look up the work in the dictionary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MA=Master of Arts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make progress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make the grade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modelling clay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Mphil=Master of Philosophy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Msc=Master of Science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59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music room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offer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OHP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optional subjects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pass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pass one's exams with flying colours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PE (Physical Education)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pencil sharpener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prepare for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pre-school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69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put off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receive a grade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research on the Internet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resit smb's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 xml:space="preserve">revise for an exam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revision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run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sandpit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school reports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school-leaving exams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79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science experiments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science lab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senior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 student in their last year of high school or university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sit/take an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skip classes/lectures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735E1C" w:rsidTr="00273AF8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sophomore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rPr>
                <w:lang w:val="en-US"/>
              </w:rPr>
            </w:pPr>
            <w:r w:rsidRPr="00273AF8">
              <w:rPr>
                <w:lang w:val="en-US"/>
              </w:rPr>
              <w:t>a student who is in their second year of study at a college or high school [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specialise in smth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lastRenderedPageBreak/>
              <w:t>86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staff room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state system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study for an exam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89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succeed an examination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take a course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take/make notes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teacher's pet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technical drawing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term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thesis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toy bricks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tutorials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twenty-minute break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99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vocational training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  <w:tr w:rsidR="00273AF8" w:rsidRPr="00273AF8" w:rsidTr="00273AF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pPr>
              <w:jc w:val="right"/>
            </w:pPr>
            <w:r w:rsidRPr="00273AF8">
              <w:t>100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work out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AF8" w:rsidRPr="00273AF8" w:rsidRDefault="00273AF8" w:rsidP="00273AF8">
            <w:r w:rsidRPr="00273AF8">
              <w:t> </w:t>
            </w:r>
          </w:p>
        </w:tc>
      </w:tr>
    </w:tbl>
    <w:p w:rsidR="00273AF8" w:rsidRDefault="00A957D0" w:rsidP="00273AF8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101661</wp:posOffset>
            </wp:positionH>
            <wp:positionV relativeFrom="paragraph">
              <wp:posOffset>2975610</wp:posOffset>
            </wp:positionV>
            <wp:extent cx="2717800" cy="3190875"/>
            <wp:effectExtent l="342900" t="247650" r="311150" b="257175"/>
            <wp:wrapNone/>
            <wp:docPr id="19" name="Рисунок 19" descr="http://3.bp.blogspot.com/-AmNM522hXtA/USqUiXo9loI/AAAAAAAADBI/Iv12yIv-unQ/s1600/Screen+Shot+2013-02-24+at+2.20.41+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3.bp.blogspot.com/-AmNM522hXtA/USqUiXo9loI/AAAAAAAADBI/Iv12yIv-unQ/s1600/Screen+Shot+2013-02-24+at+2.20.41+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49288">
                      <a:off x="0" y="0"/>
                      <a:ext cx="2717800" cy="3190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403860</wp:posOffset>
            </wp:positionV>
            <wp:extent cx="2638425" cy="2638425"/>
            <wp:effectExtent l="114300" t="95250" r="123825" b="104775"/>
            <wp:wrapNone/>
            <wp:docPr id="16" name="Рисунок 16" descr="http://www.buzzle.com/img/articleImages/325741-59624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uzzle.com/img/articleImages/325741-59624-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137160</wp:posOffset>
            </wp:positionV>
            <wp:extent cx="2067560" cy="2067560"/>
            <wp:effectExtent l="304800" t="247650" r="275590" b="237490"/>
            <wp:wrapNone/>
            <wp:docPr id="10" name="Рисунок 10" descr="http://4.bp.blogspot.com/-538odPJTqXI/TgcqW3d5AUI/AAAAAAAAAyQ/K3_N8eBrDmk/s1600/lazy+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538odPJTqXI/TgcqW3d5AUI/AAAAAAAAAyQ/K3_N8eBrDmk/s1600/lazy+studen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78830">
                      <a:off x="0" y="0"/>
                      <a:ext cx="2067560" cy="2067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45EA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1880235</wp:posOffset>
            </wp:positionV>
            <wp:extent cx="4319270" cy="4295775"/>
            <wp:effectExtent l="19050" t="0" r="5080" b="0"/>
            <wp:wrapNone/>
            <wp:docPr id="13" name="Рисунок 13" descr="http://nicolesclasses.com/wp-content/uploads/2012/04/quo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icolesclasses.com/wp-content/uploads/2012/04/quot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EAA">
        <w:rPr>
          <w:noProof/>
        </w:rPr>
        <w:t xml:space="preserve"> </w:t>
      </w:r>
    </w:p>
    <w:sectPr w:rsidR="00273AF8" w:rsidSect="00273AF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EE" w:rsidRDefault="00DD15EE" w:rsidP="00273AF8">
      <w:r>
        <w:separator/>
      </w:r>
    </w:p>
  </w:endnote>
  <w:endnote w:type="continuationSeparator" w:id="0">
    <w:p w:rsidR="00DD15EE" w:rsidRDefault="00DD15EE" w:rsidP="0027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F8" w:rsidRPr="00273AF8" w:rsidRDefault="00273AF8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EE" w:rsidRDefault="00DD15EE" w:rsidP="00273AF8">
      <w:r>
        <w:separator/>
      </w:r>
    </w:p>
  </w:footnote>
  <w:footnote w:type="continuationSeparator" w:id="0">
    <w:p w:rsidR="00DD15EE" w:rsidRDefault="00DD15EE" w:rsidP="00273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AF8" w:rsidRPr="00273AF8" w:rsidRDefault="00273AF8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8. Learning Lessons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3AF8"/>
    <w:rsid w:val="000E581D"/>
    <w:rsid w:val="001F6CAF"/>
    <w:rsid w:val="00273AF8"/>
    <w:rsid w:val="00445EAA"/>
    <w:rsid w:val="00735E1C"/>
    <w:rsid w:val="00A957D0"/>
    <w:rsid w:val="00DD15E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C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3A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3AF8"/>
    <w:rPr>
      <w:sz w:val="24"/>
      <w:szCs w:val="24"/>
    </w:rPr>
  </w:style>
  <w:style w:type="paragraph" w:styleId="a5">
    <w:name w:val="footer"/>
    <w:basedOn w:val="a"/>
    <w:link w:val="a6"/>
    <w:rsid w:val="00273A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73AF8"/>
    <w:rPr>
      <w:sz w:val="24"/>
      <w:szCs w:val="24"/>
    </w:rPr>
  </w:style>
  <w:style w:type="paragraph" w:styleId="a7">
    <w:name w:val="Balloon Text"/>
    <w:basedOn w:val="a"/>
    <w:link w:val="a8"/>
    <w:rsid w:val="00273A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3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cp:lastPrinted>2013-10-16T04:52:00Z</cp:lastPrinted>
  <dcterms:created xsi:type="dcterms:W3CDTF">2013-10-15T20:51:00Z</dcterms:created>
  <dcterms:modified xsi:type="dcterms:W3CDTF">2013-10-16T04:53:00Z</dcterms:modified>
</cp:coreProperties>
</file>